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8"/>
          <w:szCs w:val="28"/>
        </w:rPr>
        <w:t>J</w:t>
      </w:r>
      <w:r w:rsidRPr="00530942">
        <w:rPr>
          <w:rFonts w:ascii="Arial" w:eastAsia="Helvetica Neue" w:hAnsi="Arial" w:cs="Arial"/>
          <w:b/>
          <w:color w:val="000000"/>
          <w:sz w:val="28"/>
          <w:szCs w:val="28"/>
        </w:rPr>
        <w:t>Ä</w:t>
      </w:r>
      <w:r w:rsidRPr="00530942">
        <w:rPr>
          <w:rFonts w:ascii="Arial" w:eastAsia="Tahoma" w:hAnsi="Arial" w:cs="Arial"/>
          <w:b/>
          <w:color w:val="000000"/>
          <w:sz w:val="28"/>
          <w:szCs w:val="28"/>
        </w:rPr>
        <w:t>SENHAKEMUS</w:t>
      </w:r>
    </w:p>
    <w:p w14:paraId="00000002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color w:val="000000"/>
        </w:rPr>
      </w:pPr>
    </w:p>
    <w:p w14:paraId="00000003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000000"/>
        </w:rPr>
      </w:pPr>
      <w:r w:rsidRPr="00530942">
        <w:rPr>
          <w:rFonts w:ascii="Arial" w:eastAsia="Tahoma" w:hAnsi="Arial" w:cs="Arial"/>
          <w:color w:val="000000"/>
          <w:sz w:val="20"/>
          <w:szCs w:val="20"/>
        </w:rPr>
        <w:t xml:space="preserve">Sukellusseura H2O ry on Sukeltajaliitto ry:n jäsen ja liittyessään sukellusseuraan ilmoitetaan hyväksytyt jäsenet automaattisesti myös Sukeltajaliiton jäseniksi. Jos olet jo Sukeltajaliiton jäsen joko suoraan tai toisen seuran kautta, voit maksaa seuraamme rinnakkaisjäsenmaksua. </w:t>
      </w:r>
    </w:p>
    <w:p w14:paraId="00000004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  <w:sz w:val="20"/>
          <w:szCs w:val="20"/>
        </w:rPr>
      </w:pPr>
    </w:p>
    <w:p w14:paraId="00000005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Haen Sukellusseura H2O:n j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seneksi ja lupaan noudattaa seuran s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ää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nt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ö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j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ä ja suostun tietojeni käsittelyyn seuratoiminnassa tässä hakemuksessa kuvatulla tavalla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.</w:t>
      </w:r>
    </w:p>
    <w:p w14:paraId="00000006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07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*Etunimet: </w:t>
      </w:r>
    </w:p>
    <w:p w14:paraId="00000008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09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*Sukunimi: </w:t>
      </w:r>
    </w:p>
    <w:p w14:paraId="0000000A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0B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b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*Syntymäaika: </w:t>
      </w:r>
    </w:p>
    <w:p w14:paraId="0000000C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0D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*Kansalaisuus: </w:t>
      </w:r>
    </w:p>
    <w:p w14:paraId="0000000E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0F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*Postiosoite: </w:t>
      </w:r>
    </w:p>
    <w:p w14:paraId="00000010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1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b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*S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hk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ö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posti: </w:t>
      </w:r>
    </w:p>
    <w:p w14:paraId="00000012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3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b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*Puhelinnumero: </w:t>
      </w:r>
    </w:p>
    <w:p w14:paraId="00000014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5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Sukeltajaluokitus: </w:t>
      </w:r>
    </w:p>
    <w:p w14:paraId="00000016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7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Merenkulkutaidot: </w:t>
      </w:r>
    </w:p>
    <w:p w14:paraId="00000018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9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sz w:val="20"/>
          <w:szCs w:val="20"/>
        </w:rPr>
        <w:t xml:space="preserve">Olen jo Sukeltajaliiton jäsen, jäsennumeroni on: </w:t>
      </w:r>
    </w:p>
    <w:p w14:paraId="0000001A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B" w14:textId="240B08B9" w:rsidR="00295CAC" w:rsidRPr="00530942" w:rsidRDefault="00FA29EB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b/>
          <w:color w:val="000000"/>
        </w:rPr>
      </w:pPr>
      <w:r>
        <w:rPr>
          <w:rFonts w:ascii="Arial" w:eastAsia="Tahoma" w:hAnsi="Arial" w:cs="Arial"/>
          <w:b/>
          <w:color w:val="000000"/>
          <w:sz w:val="20"/>
          <w:szCs w:val="20"/>
        </w:rPr>
        <w:t>Mitä odotat</w:t>
      </w:r>
      <w:r w:rsidR="0029718A"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 Sukellusseura H2O:n j</w:t>
      </w:r>
      <w:r w:rsidR="0029718A" w:rsidRPr="00530942">
        <w:rPr>
          <w:rFonts w:ascii="Arial" w:eastAsia="Helvetica Neue" w:hAnsi="Arial" w:cs="Arial"/>
          <w:b/>
          <w:color w:val="000000"/>
          <w:sz w:val="20"/>
          <w:szCs w:val="20"/>
        </w:rPr>
        <w:t>ä</w:t>
      </w:r>
      <w:r w:rsidR="0029718A" w:rsidRPr="00530942">
        <w:rPr>
          <w:rFonts w:ascii="Arial" w:eastAsia="Tahoma" w:hAnsi="Arial" w:cs="Arial"/>
          <w:b/>
          <w:color w:val="000000"/>
          <w:sz w:val="20"/>
          <w:szCs w:val="20"/>
        </w:rPr>
        <w:t>sen</w:t>
      </w:r>
      <w:r>
        <w:rPr>
          <w:rFonts w:ascii="Arial" w:eastAsia="Tahoma" w:hAnsi="Arial" w:cs="Arial"/>
          <w:b/>
          <w:color w:val="000000"/>
          <w:sz w:val="20"/>
          <w:szCs w:val="20"/>
        </w:rPr>
        <w:t>yydeltä</w:t>
      </w:r>
      <w:r w:rsidR="0029718A"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? </w:t>
      </w:r>
    </w:p>
    <w:p w14:paraId="0000001C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D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1E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b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Mist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 xml:space="preserve">ä 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 xml:space="preserve">sait kuulla Sukellusseura H2O:sta? </w:t>
      </w:r>
    </w:p>
    <w:p w14:paraId="0000001F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20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22" w14:textId="5DF821E2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b/>
          <w:color w:val="00000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P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iv</w:t>
      </w:r>
      <w:r w:rsidRPr="00530942">
        <w:rPr>
          <w:rFonts w:ascii="Arial" w:eastAsia="Helvetica Neue" w:hAnsi="Arial" w:cs="Arial"/>
          <w:b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ys:</w:t>
      </w:r>
    </w:p>
    <w:p w14:paraId="00000023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0000024" w14:textId="1338B398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b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b/>
          <w:color w:val="000000"/>
          <w:sz w:val="20"/>
          <w:szCs w:val="20"/>
        </w:rPr>
        <w:t>Allekirjoitus:</w:t>
      </w:r>
    </w:p>
    <w:p w14:paraId="00000025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color w:val="000000"/>
          <w:sz w:val="20"/>
          <w:szCs w:val="20"/>
        </w:rPr>
      </w:pPr>
    </w:p>
    <w:p w14:paraId="00000026" w14:textId="5528D7CE" w:rsidR="00295CAC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color w:val="000000"/>
          <w:sz w:val="20"/>
          <w:szCs w:val="20"/>
        </w:rPr>
      </w:pPr>
      <w:bookmarkStart w:id="0" w:name="_gjdgxs" w:colFirst="0" w:colLast="0"/>
      <w:bookmarkEnd w:id="0"/>
    </w:p>
    <w:p w14:paraId="1AEBCFB5" w14:textId="77777777" w:rsidR="002A50E0" w:rsidRPr="00530942" w:rsidRDefault="002A50E0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color w:val="000000"/>
          <w:sz w:val="20"/>
          <w:szCs w:val="20"/>
        </w:rPr>
      </w:pPr>
    </w:p>
    <w:p w14:paraId="00000027" w14:textId="015BB15F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000000"/>
        </w:rPr>
      </w:pPr>
      <w:r w:rsidRPr="00530942">
        <w:rPr>
          <w:rFonts w:ascii="Arial" w:eastAsia="Tahoma" w:hAnsi="Arial" w:cs="Arial"/>
          <w:color w:val="000000"/>
          <w:sz w:val="20"/>
          <w:szCs w:val="20"/>
        </w:rPr>
        <w:t xml:space="preserve">*Yllä olevia henkilötietoja käsittelevät seuran hallinnosta ja toiminnasta vastaavat henkilöt jäsenvelvoitteiden hallinnoimiseksi sekä tiedottamiseen. Tietoja ylläpidetään Sukeltajaliiton jäsenrekisterissä, jossa jäsen voi hallinnoida itse henkilötietojaan kirjautumalla henkilökohtaisilla tunnuksilla järjestelmään. </w:t>
      </w:r>
      <w:r w:rsidR="00530942">
        <w:rPr>
          <w:rFonts w:ascii="Arial" w:eastAsia="Tahoma" w:hAnsi="Arial" w:cs="Arial"/>
          <w:sz w:val="20"/>
          <w:szCs w:val="20"/>
        </w:rPr>
        <w:t>Seuralla on käytössä myös Nimenhuuto.com -palvelu, jo</w:t>
      </w:r>
      <w:r w:rsidR="002A50E0">
        <w:rPr>
          <w:rFonts w:ascii="Arial" w:eastAsia="Tahoma" w:hAnsi="Arial" w:cs="Arial"/>
          <w:sz w:val="20"/>
          <w:szCs w:val="20"/>
        </w:rPr>
        <w:t>hon jäseniä kutsutaan sähköpostiosoitteella.</w:t>
      </w:r>
    </w:p>
    <w:p w14:paraId="00000028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color w:val="000000"/>
          <w:sz w:val="20"/>
          <w:szCs w:val="20"/>
        </w:rPr>
      </w:pPr>
    </w:p>
    <w:p w14:paraId="00000029" w14:textId="434BFCAA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  <w:sz w:val="20"/>
          <w:szCs w:val="20"/>
        </w:rPr>
      </w:pPr>
      <w:r w:rsidRPr="00530942">
        <w:rPr>
          <w:rFonts w:ascii="Arial" w:eastAsia="Tahoma" w:hAnsi="Arial" w:cs="Arial"/>
          <w:color w:val="000000"/>
          <w:sz w:val="20"/>
          <w:szCs w:val="20"/>
        </w:rPr>
        <w:t>Seura hakee vuosittain jäsenilleen I</w:t>
      </w:r>
      <w:r w:rsidRPr="00530942">
        <w:rPr>
          <w:rFonts w:ascii="Arial" w:eastAsia="Tahoma" w:hAnsi="Arial" w:cs="Arial"/>
          <w:sz w:val="20"/>
          <w:szCs w:val="20"/>
        </w:rPr>
        <w:t xml:space="preserve">tämerellä sukeltamiseen tarvittavat luvat puolustusvoimien 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>suoja-alue</w:t>
      </w:r>
      <w:r w:rsidRPr="00530942">
        <w:rPr>
          <w:rFonts w:ascii="Arial" w:eastAsia="Tahoma" w:hAnsi="Arial" w:cs="Arial"/>
          <w:sz w:val="20"/>
          <w:szCs w:val="20"/>
        </w:rPr>
        <w:t xml:space="preserve">ille. 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 xml:space="preserve">Hakemuksen liitteeksi ilmoitetaan kaikkien jäsenten nimi, syntymäaika ja kansalaisuus. Mikäli et halua mukaan suoja-aluelupaan, ilmoita siitä hakemuksen yhteydessä tai erikseen vuosittain tehtävän kyselyn yhteydessä. </w:t>
      </w:r>
    </w:p>
    <w:p w14:paraId="0000002A" w14:textId="77777777" w:rsidR="00295CAC" w:rsidRPr="00530942" w:rsidRDefault="00295CAC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Tahoma" w:hAnsi="Arial" w:cs="Arial"/>
          <w:color w:val="000000"/>
          <w:sz w:val="20"/>
          <w:szCs w:val="20"/>
        </w:rPr>
      </w:pPr>
    </w:p>
    <w:p w14:paraId="0000002B" w14:textId="77777777" w:rsidR="00295CAC" w:rsidRPr="00530942" w:rsidRDefault="0029718A">
      <w:pPr>
        <w:pBdr>
          <w:top w:val="nil"/>
          <w:left w:val="nil"/>
          <w:bottom w:val="nil"/>
          <w:right w:val="nil"/>
          <w:between w:val="nil"/>
        </w:pBdr>
        <w:ind w:right="1055"/>
        <w:rPr>
          <w:rFonts w:ascii="Arial" w:eastAsia="Helvetica Neue" w:hAnsi="Arial" w:cs="Arial"/>
          <w:color w:val="000000"/>
        </w:rPr>
      </w:pPr>
      <w:r w:rsidRPr="00530942">
        <w:rPr>
          <w:rFonts w:ascii="Arial" w:eastAsia="Tahoma" w:hAnsi="Arial" w:cs="Arial"/>
          <w:color w:val="000000"/>
          <w:sz w:val="20"/>
          <w:szCs w:val="20"/>
        </w:rPr>
        <w:t>L</w:t>
      </w:r>
      <w:r w:rsidRPr="00530942">
        <w:rPr>
          <w:rFonts w:ascii="Arial" w:eastAsia="Helvetica Neue" w:hAnsi="Arial" w:cs="Arial"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>het</w:t>
      </w:r>
      <w:r w:rsidRPr="00530942">
        <w:rPr>
          <w:rFonts w:ascii="Arial" w:eastAsia="Helvetica Neue" w:hAnsi="Arial" w:cs="Arial"/>
          <w:color w:val="000000"/>
          <w:sz w:val="20"/>
          <w:szCs w:val="20"/>
        </w:rPr>
        <w:t xml:space="preserve">ä 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>lomake s</w:t>
      </w:r>
      <w:r w:rsidRPr="00530942">
        <w:rPr>
          <w:rFonts w:ascii="Arial" w:eastAsia="Helvetica Neue" w:hAnsi="Arial" w:cs="Arial"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>hk</w:t>
      </w:r>
      <w:r w:rsidRPr="00530942">
        <w:rPr>
          <w:rFonts w:ascii="Arial" w:eastAsia="Helvetica Neue" w:hAnsi="Arial" w:cs="Arial"/>
          <w:color w:val="000000"/>
          <w:sz w:val="20"/>
          <w:szCs w:val="20"/>
        </w:rPr>
        <w:t>ö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>postilla seuran j</w:t>
      </w:r>
      <w:r w:rsidRPr="00530942">
        <w:rPr>
          <w:rFonts w:ascii="Arial" w:eastAsia="Helvetica Neue" w:hAnsi="Arial" w:cs="Arial"/>
          <w:color w:val="000000"/>
          <w:sz w:val="20"/>
          <w:szCs w:val="20"/>
        </w:rPr>
        <w:t>ä</w:t>
      </w:r>
      <w:r w:rsidRPr="00530942">
        <w:rPr>
          <w:rFonts w:ascii="Arial" w:eastAsia="Tahoma" w:hAnsi="Arial" w:cs="Arial"/>
          <w:color w:val="000000"/>
          <w:sz w:val="20"/>
          <w:szCs w:val="20"/>
        </w:rPr>
        <w:t xml:space="preserve">senrekisterin hoitajalle osoitteeseen: </w:t>
      </w:r>
      <w:hyperlink r:id="rId9">
        <w:r w:rsidRPr="00530942">
          <w:rPr>
            <w:rFonts w:ascii="Arial" w:eastAsia="Times" w:hAnsi="Arial" w:cs="Arial"/>
            <w:color w:val="011EA9"/>
            <w:sz w:val="20"/>
            <w:szCs w:val="20"/>
            <w:u w:val="single"/>
          </w:rPr>
          <w:t>jasenrekisteri@h2ory.fi</w:t>
        </w:r>
      </w:hyperlink>
      <w:r w:rsidRPr="00530942">
        <w:rPr>
          <w:rFonts w:ascii="Arial" w:eastAsia="Tahoma" w:hAnsi="Arial" w:cs="Arial"/>
          <w:color w:val="000000"/>
          <w:sz w:val="20"/>
          <w:szCs w:val="20"/>
        </w:rPr>
        <w:t>.</w:t>
      </w:r>
    </w:p>
    <w:sectPr w:rsidR="00295CAC" w:rsidRPr="00530942">
      <w:headerReference w:type="default" r:id="rId10"/>
      <w:pgSz w:w="12240" w:h="15840"/>
      <w:pgMar w:top="1440" w:right="1440" w:bottom="864" w:left="1440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9525" w14:textId="77777777" w:rsidR="000A5E7E" w:rsidRDefault="000A5E7E">
      <w:r>
        <w:separator/>
      </w:r>
    </w:p>
  </w:endnote>
  <w:endnote w:type="continuationSeparator" w:id="0">
    <w:p w14:paraId="2BD511E8" w14:textId="77777777" w:rsidR="000A5E7E" w:rsidRDefault="000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F37E" w14:textId="77777777" w:rsidR="000A5E7E" w:rsidRDefault="000A5E7E">
      <w:r>
        <w:separator/>
      </w:r>
    </w:p>
  </w:footnote>
  <w:footnote w:type="continuationSeparator" w:id="0">
    <w:p w14:paraId="598065A5" w14:textId="77777777" w:rsidR="000A5E7E" w:rsidRDefault="000A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295CAC" w:rsidRDefault="00295CAC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C"/>
    <w:rsid w:val="000A5E7E"/>
    <w:rsid w:val="00234AEF"/>
    <w:rsid w:val="00295CAC"/>
    <w:rsid w:val="0029718A"/>
    <w:rsid w:val="002A50E0"/>
    <w:rsid w:val="00530942"/>
    <w:rsid w:val="008A57B0"/>
    <w:rsid w:val="008B4271"/>
    <w:rsid w:val="00B74C19"/>
    <w:rsid w:val="00F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167B"/>
  <w15:docId w15:val="{F3313D8C-5D2F-466A-8F7F-83BF13A4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heenjohtaja@h2o-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f874-e2d5-436d-8d86-e09f9d745b70">
      <Terms xmlns="http://schemas.microsoft.com/office/infopath/2007/PartnerControls"/>
    </lcf76f155ced4ddcb4097134ff3c332f>
    <TaxCatchAll xmlns="566c1683-56a2-44d7-839b-4f3cefac8b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18D0295F8FCE4EBC377F6A724824FE" ma:contentTypeVersion="16" ma:contentTypeDescription="Luo uusi asiakirja." ma:contentTypeScope="" ma:versionID="6cda7efff603ce02240d034ff3cde04b">
  <xsd:schema xmlns:xsd="http://www.w3.org/2001/XMLSchema" xmlns:xs="http://www.w3.org/2001/XMLSchema" xmlns:p="http://schemas.microsoft.com/office/2006/metadata/properties" xmlns:ns2="2864f874-e2d5-436d-8d86-e09f9d745b70" xmlns:ns3="566c1683-56a2-44d7-839b-4f3cefac8be4" targetNamespace="http://schemas.microsoft.com/office/2006/metadata/properties" ma:root="true" ma:fieldsID="1fe2a2c0e050c96be1a2d65c375b29ee" ns2:_="" ns3:_="">
    <xsd:import namespace="2864f874-e2d5-436d-8d86-e09f9d745b70"/>
    <xsd:import namespace="566c1683-56a2-44d7-839b-4f3cefac8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f874-e2d5-436d-8d86-e09f9d74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638c0d4-5760-4835-a3c5-9d9e042e5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1683-56a2-44d7-839b-4f3cefac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54c875-13b4-409d-b9c1-b568b394f4b5}" ma:internalName="TaxCatchAll" ma:showField="CatchAllData" ma:web="566c1683-56a2-44d7-839b-4f3cefac8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27506-C473-471B-89C1-9AFE09EBE883}">
  <ds:schemaRefs>
    <ds:schemaRef ds:uri="http://schemas.microsoft.com/office/2006/metadata/properties"/>
    <ds:schemaRef ds:uri="http://schemas.microsoft.com/office/infopath/2007/PartnerControls"/>
    <ds:schemaRef ds:uri="2864f874-e2d5-436d-8d86-e09f9d745b70"/>
    <ds:schemaRef ds:uri="566c1683-56a2-44d7-839b-4f3cefac8be4"/>
  </ds:schemaRefs>
</ds:datastoreItem>
</file>

<file path=customXml/itemProps2.xml><?xml version="1.0" encoding="utf-8"?>
<ds:datastoreItem xmlns:ds="http://schemas.openxmlformats.org/officeDocument/2006/customXml" ds:itemID="{0B7B44E4-5A7A-4AF7-98C3-42960F885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D99F-573B-4439-94B8-11C3E3F7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f874-e2d5-436d-8d86-e09f9d745b70"/>
    <ds:schemaRef ds:uri="566c1683-56a2-44d7-839b-4f3cefac8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Talka Hanna (VM)</dc:creator>
  <cp:lastModifiedBy>Susanna Kallama</cp:lastModifiedBy>
  <cp:revision>5</cp:revision>
  <dcterms:created xsi:type="dcterms:W3CDTF">2021-02-17T06:06:00Z</dcterms:created>
  <dcterms:modified xsi:type="dcterms:W3CDTF">2024-01-21T17:33:00Z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0x010100DA18D0295F8FCE4EBC377F6A724824FE</vt:lpwstr>
  </property>
</Properties>
</file>